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51" w:rsidRPr="007C336F" w:rsidRDefault="00F91D51" w:rsidP="00F91D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36F">
        <w:rPr>
          <w:rFonts w:ascii="Times New Roman" w:hAnsi="Times New Roman" w:cs="Times New Roman"/>
          <w:b/>
          <w:sz w:val="24"/>
          <w:szCs w:val="24"/>
        </w:rPr>
        <w:t>Ответы к заданиям</w:t>
      </w:r>
    </w:p>
    <w:p w:rsidR="00F91D51" w:rsidRPr="007C336F" w:rsidRDefault="00F91D51" w:rsidP="00F91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24"/>
      </w:tblGrid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Трава (растение)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А1Б2В2Г2Д1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А-семена, Б-плоды</w:t>
            </w:r>
          </w:p>
        </w:tc>
      </w:tr>
      <w:tr w:rsidR="00F91D51" w:rsidRPr="007C336F" w:rsidTr="0004269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51" w:rsidRPr="007C336F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51" w:rsidRDefault="00F91D51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А4Б2В6</w:t>
            </w:r>
          </w:p>
        </w:tc>
      </w:tr>
    </w:tbl>
    <w:p w:rsidR="00F91D51" w:rsidRPr="007C336F" w:rsidRDefault="00F91D51" w:rsidP="00F91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DBB" w:rsidRPr="007C336F" w:rsidRDefault="00B25DBB" w:rsidP="00B25D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36F">
        <w:rPr>
          <w:rFonts w:ascii="Times New Roman" w:hAnsi="Times New Roman" w:cs="Times New Roman"/>
          <w:b/>
          <w:sz w:val="24"/>
          <w:szCs w:val="24"/>
        </w:rPr>
        <w:t>Критерии оценивания заданий с развёрнутым ответом</w:t>
      </w:r>
    </w:p>
    <w:p w:rsidR="00B25DBB" w:rsidRPr="007C336F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DBB" w:rsidRPr="00F26500" w:rsidRDefault="00B25DBB" w:rsidP="00B25DB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19. </w:t>
      </w:r>
      <w:r>
        <w:rPr>
          <w:color w:val="000000"/>
        </w:rPr>
        <w:t>Ученики 4 класса предположили, что, чем больше на веточке листьев, тем больше воды они испаряют.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</w:t>
      </w:r>
    </w:p>
    <w:p w:rsidR="00B25DBB" w:rsidRPr="007E75CE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CE">
        <w:rPr>
          <w:rFonts w:ascii="Times New Roman" w:hAnsi="Times New Roman" w:cs="Times New Roman"/>
          <w:color w:val="000000"/>
          <w:sz w:val="24"/>
          <w:szCs w:val="24"/>
        </w:rPr>
        <w:t>Ход эксперимента следующий</w:t>
      </w:r>
      <w:r w:rsidRPr="007E75CE">
        <w:rPr>
          <w:rFonts w:ascii="Times New Roman" w:hAnsi="Times New Roman" w:cs="Times New Roman"/>
          <w:sz w:val="24"/>
          <w:szCs w:val="24"/>
        </w:rPr>
        <w:t>: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взять две одинаковые по объему емкости с водой;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налить на поверхность воды слой масла;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поставить в обе емкости веточки одного и того же растения, но с разным числом листьев. Наблюдать, в какой емкости вода испариться быстрее.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 за 3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перечисленных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элемента ответа – </w:t>
      </w:r>
      <w:r w:rsidRPr="007547F8">
        <w:rPr>
          <w:rFonts w:ascii="Times New Roman" w:hAnsi="Times New Roman" w:cs="Times New Roman"/>
          <w:b/>
          <w:sz w:val="24"/>
          <w:szCs w:val="24"/>
        </w:rPr>
        <w:t>3 балла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36F">
        <w:rPr>
          <w:rFonts w:ascii="Times New Roman" w:hAnsi="Times New Roman" w:cs="Times New Roman"/>
          <w:sz w:val="24"/>
          <w:szCs w:val="24"/>
        </w:rPr>
        <w:t>Ответ включает два из названных выше</w:t>
      </w:r>
      <w:r>
        <w:rPr>
          <w:rFonts w:ascii="Times New Roman" w:hAnsi="Times New Roman" w:cs="Times New Roman"/>
          <w:sz w:val="24"/>
          <w:szCs w:val="24"/>
        </w:rPr>
        <w:t xml:space="preserve"> элементов ответа – </w:t>
      </w:r>
      <w:r w:rsidRPr="007547F8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36F">
        <w:rPr>
          <w:rFonts w:ascii="Times New Roman" w:hAnsi="Times New Roman" w:cs="Times New Roman"/>
          <w:sz w:val="24"/>
          <w:szCs w:val="24"/>
        </w:rPr>
        <w:t xml:space="preserve">Ответ включает </w:t>
      </w:r>
      <w:r>
        <w:rPr>
          <w:rFonts w:ascii="Times New Roman" w:hAnsi="Times New Roman" w:cs="Times New Roman"/>
          <w:sz w:val="24"/>
          <w:szCs w:val="24"/>
        </w:rPr>
        <w:t xml:space="preserve">один </w:t>
      </w:r>
      <w:r w:rsidRPr="007C336F">
        <w:rPr>
          <w:rFonts w:ascii="Times New Roman" w:hAnsi="Times New Roman" w:cs="Times New Roman"/>
          <w:sz w:val="24"/>
          <w:szCs w:val="24"/>
        </w:rPr>
        <w:t>из названных выше</w:t>
      </w:r>
      <w:r>
        <w:rPr>
          <w:rFonts w:ascii="Times New Roman" w:hAnsi="Times New Roman" w:cs="Times New Roman"/>
          <w:sz w:val="24"/>
          <w:szCs w:val="24"/>
        </w:rPr>
        <w:t xml:space="preserve"> элементов ответа – </w:t>
      </w:r>
      <w:r w:rsidRPr="007547F8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DD5">
        <w:rPr>
          <w:rFonts w:ascii="Times New Roman" w:hAnsi="Times New Roman" w:cs="Times New Roman"/>
          <w:sz w:val="24"/>
          <w:szCs w:val="24"/>
        </w:rPr>
        <w:t>Неверный 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– 0 баллов</w:t>
      </w:r>
    </w:p>
    <w:p w:rsidR="00B25DBB" w:rsidRDefault="00B25DBB" w:rsidP="00B25D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5DBB" w:rsidRPr="007547F8" w:rsidRDefault="00B25DBB" w:rsidP="00B25D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5DBB" w:rsidRPr="00F26500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Сравните</w:t>
      </w:r>
      <w:r w:rsidRPr="00F26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морковь и репу</w:t>
      </w:r>
      <w:r w:rsidRPr="00F26500">
        <w:rPr>
          <w:rFonts w:ascii="Times New Roman" w:hAnsi="Times New Roman" w:cs="Times New Roman"/>
          <w:sz w:val="24"/>
          <w:szCs w:val="24"/>
        </w:rPr>
        <w:t>. В ответе укажи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F26500">
        <w:rPr>
          <w:rFonts w:ascii="Times New Roman" w:hAnsi="Times New Roman" w:cs="Times New Roman"/>
          <w:sz w:val="24"/>
          <w:szCs w:val="24"/>
        </w:rPr>
        <w:t xml:space="preserve"> признак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6500">
        <w:rPr>
          <w:rFonts w:ascii="Times New Roman" w:hAnsi="Times New Roman" w:cs="Times New Roman"/>
          <w:sz w:val="24"/>
          <w:szCs w:val="24"/>
        </w:rPr>
        <w:t xml:space="preserve">, </w:t>
      </w:r>
      <w:r w:rsidRPr="00AA2B0A">
        <w:rPr>
          <w:rFonts w:ascii="Times New Roman" w:hAnsi="Times New Roman" w:cs="Times New Roman"/>
          <w:b/>
          <w:sz w:val="24"/>
          <w:szCs w:val="24"/>
        </w:rPr>
        <w:t>одинаковые</w:t>
      </w:r>
      <w:r w:rsidRPr="00F26500">
        <w:rPr>
          <w:rFonts w:ascii="Times New Roman" w:hAnsi="Times New Roman" w:cs="Times New Roman"/>
          <w:sz w:val="24"/>
          <w:szCs w:val="24"/>
        </w:rPr>
        <w:t xml:space="preserve"> для обоих </w:t>
      </w:r>
      <w:r>
        <w:rPr>
          <w:rFonts w:ascii="Times New Roman" w:hAnsi="Times New Roman" w:cs="Times New Roman"/>
          <w:sz w:val="24"/>
          <w:szCs w:val="24"/>
        </w:rPr>
        <w:t>растений</w:t>
      </w:r>
      <w:r w:rsidRPr="00F26500">
        <w:rPr>
          <w:rFonts w:ascii="Times New Roman" w:hAnsi="Times New Roman" w:cs="Times New Roman"/>
          <w:sz w:val="24"/>
          <w:szCs w:val="24"/>
        </w:rPr>
        <w:t>, и признак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6500">
        <w:rPr>
          <w:rFonts w:ascii="Times New Roman" w:hAnsi="Times New Roman" w:cs="Times New Roman"/>
          <w:sz w:val="24"/>
          <w:szCs w:val="24"/>
        </w:rPr>
        <w:t xml:space="preserve">, по которым они </w:t>
      </w:r>
      <w:r w:rsidRPr="00AA2B0A">
        <w:rPr>
          <w:rFonts w:ascii="Times New Roman" w:hAnsi="Times New Roman" w:cs="Times New Roman"/>
          <w:b/>
          <w:sz w:val="24"/>
          <w:szCs w:val="24"/>
        </w:rPr>
        <w:t xml:space="preserve">отличаются </w:t>
      </w:r>
      <w:r w:rsidRPr="00F26500">
        <w:rPr>
          <w:rFonts w:ascii="Times New Roman" w:hAnsi="Times New Roman" w:cs="Times New Roman"/>
          <w:sz w:val="24"/>
          <w:szCs w:val="24"/>
        </w:rPr>
        <w:t>друг от друга.</w:t>
      </w:r>
    </w:p>
    <w:p w:rsidR="00B25DBB" w:rsidRPr="007C336F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6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1"/>
        <w:gridCol w:w="1026"/>
      </w:tblGrid>
      <w:tr w:rsidR="00B25DBB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к оцениванию</w:t>
            </w:r>
          </w:p>
          <w:p w:rsidR="00B25DBB" w:rsidRPr="007C336F" w:rsidRDefault="00B25DBB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B25DBB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должен содержать следующие </w:t>
            </w:r>
            <w:r w:rsidRPr="007C33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элементы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5DBB" w:rsidRPr="007C336F" w:rsidRDefault="00B25DBB" w:rsidP="000426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Признаки сходства: наличие корнеплода, двулетние растения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5DBB" w:rsidRPr="007C336F" w:rsidRDefault="00B25DBB" w:rsidP="000426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Признаки отличия: разный цвет корнеплода (у моркови оранжевый, у репы жёлтый), разной формы корнеплоды (удлиненный у моркови и шаровидный у репы), разные листья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5DBB" w:rsidRPr="007C336F" w:rsidRDefault="00B25DBB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25DBB" w:rsidRPr="007C336F" w:rsidRDefault="00B25DBB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Сходства: корнеплоды, двулетние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5DBB" w:rsidRPr="007C336F" w:rsidRDefault="00B25DBB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Отличия: разный цвет и форма корнеплода, разные листья (рассеченные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моркови и крупные у репы)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B25DBB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 включает все перечисленные элементы и не содержит биологических ошибок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DBB" w:rsidRPr="007C336F" w:rsidRDefault="00B25DBB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5DBB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включает одно сходство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два отличия или два сходства и одно отличие 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из названных 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сходств и отличие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5DBB" w:rsidRPr="007C336F" w:rsidRDefault="00B25DBB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DBB" w:rsidRPr="007C336F" w:rsidRDefault="00B25DBB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5DBB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 сходство и одно отличие </w:t>
            </w: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и не содержит биологических ошибок.</w:t>
            </w:r>
          </w:p>
          <w:p w:rsidR="00B25DBB" w:rsidRPr="007C336F" w:rsidRDefault="00B25DBB" w:rsidP="0004269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DBB" w:rsidRPr="007C336F" w:rsidRDefault="00B25DBB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DBB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только одно сходство или одно отличие 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5DBB" w:rsidRPr="007C336F" w:rsidRDefault="00B25DBB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5DBB" w:rsidRPr="007C336F" w:rsidTr="0004269E">
        <w:tc>
          <w:tcPr>
            <w:tcW w:w="4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5DBB" w:rsidRPr="007C336F" w:rsidRDefault="00B25DBB" w:rsidP="000426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3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</w:tbl>
    <w:p w:rsidR="00B25DBB" w:rsidRPr="007C336F" w:rsidRDefault="00B25DBB" w:rsidP="00B25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B0C" w:rsidRDefault="00730B0C">
      <w:bookmarkStart w:id="0" w:name="_GoBack"/>
      <w:bookmarkEnd w:id="0"/>
    </w:p>
    <w:sectPr w:rsidR="00730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51"/>
    <w:rsid w:val="00730B0C"/>
    <w:rsid w:val="00B25DBB"/>
    <w:rsid w:val="00F9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2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2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</dc:creator>
  <cp:lastModifiedBy>Дим</cp:lastModifiedBy>
  <cp:revision>2</cp:revision>
  <dcterms:created xsi:type="dcterms:W3CDTF">2023-09-14T16:11:00Z</dcterms:created>
  <dcterms:modified xsi:type="dcterms:W3CDTF">2023-09-14T16:12:00Z</dcterms:modified>
</cp:coreProperties>
</file>